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BC" w:rsidRDefault="00DA1FE3">
      <w:pPr>
        <w:pStyle w:val="Style2"/>
        <w:widowControl/>
        <w:spacing w:line="266" w:lineRule="exact"/>
        <w:jc w:val="left"/>
        <w:rPr>
          <w:rStyle w:val="FontStyle11"/>
          <w:lang w:val="sr-Cyrl-CS" w:eastAsia="sr-Cyrl-CS"/>
        </w:rPr>
      </w:pPr>
      <w:bookmarkStart w:id="0" w:name="_GoBack"/>
      <w:r>
        <w:rPr>
          <w:rStyle w:val="FontStyle11"/>
          <w:lang w:val="sr-Cyrl-CS" w:eastAsia="sr-Cyrl-CS"/>
        </w:rPr>
        <w:t>REPUBLIKA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F459BC" w:rsidRDefault="00DA1FE3">
      <w:pPr>
        <w:pStyle w:val="Style2"/>
        <w:widowControl/>
        <w:spacing w:before="5" w:line="266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F459BC" w:rsidRDefault="00DA1FE3" w:rsidP="00A8303A">
      <w:pPr>
        <w:pStyle w:val="Style2"/>
        <w:widowControl/>
        <w:spacing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A8303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  <w:r w:rsidR="00A8303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</w:p>
    <w:p w:rsidR="00A8303A" w:rsidRDefault="00DA1FE3" w:rsidP="00A8303A">
      <w:pPr>
        <w:pStyle w:val="Style2"/>
        <w:widowControl/>
        <w:spacing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vodoprivredu</w:t>
      </w:r>
    </w:p>
    <w:p w:rsidR="00F459BC" w:rsidRDefault="00A8303A">
      <w:pPr>
        <w:pStyle w:val="Style2"/>
        <w:widowControl/>
        <w:spacing w:line="266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DA1FE3">
        <w:rPr>
          <w:rStyle w:val="FontStyle11"/>
          <w:lang w:val="sr-Cyrl-CS" w:eastAsia="sr-Cyrl-CS"/>
        </w:rPr>
        <w:t>Broj</w:t>
      </w:r>
      <w:r w:rsidR="00F459BC">
        <w:rPr>
          <w:rStyle w:val="FontStyle11"/>
          <w:lang w:val="sr-Cyrl-CS" w:eastAsia="sr-Cyrl-CS"/>
        </w:rPr>
        <w:t xml:space="preserve"> 87-2220/14</w:t>
      </w:r>
    </w:p>
    <w:p w:rsidR="00F459BC" w:rsidRDefault="00160170">
      <w:pPr>
        <w:pStyle w:val="Style2"/>
        <w:widowControl/>
        <w:spacing w:line="266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10</w:t>
      </w:r>
      <w:r w:rsidR="00F459BC">
        <w:rPr>
          <w:rStyle w:val="FontStyle11"/>
          <w:lang w:val="sr-Cyrl-CS" w:eastAsia="sr-Cyrl-CS"/>
        </w:rPr>
        <w:t xml:space="preserve">. </w:t>
      </w:r>
      <w:r w:rsidR="00DA1FE3">
        <w:rPr>
          <w:rStyle w:val="FontStyle11"/>
          <w:lang w:val="sr-Cyrl-CS" w:eastAsia="sr-Cyrl-CS"/>
        </w:rPr>
        <w:t>jul</w:t>
      </w:r>
      <w:r w:rsidR="00F459BC">
        <w:rPr>
          <w:rStyle w:val="FontStyle11"/>
          <w:lang w:val="sr-Cyrl-CS" w:eastAsia="sr-Cyrl-CS"/>
        </w:rPr>
        <w:t xml:space="preserve"> 2014. </w:t>
      </w:r>
      <w:r w:rsidR="00DA1FE3">
        <w:rPr>
          <w:rStyle w:val="FontStyle11"/>
          <w:lang w:val="sr-Cyrl-CS" w:eastAsia="sr-Cyrl-CS"/>
        </w:rPr>
        <w:t>godine</w:t>
      </w:r>
    </w:p>
    <w:p w:rsidR="00F459BC" w:rsidRDefault="00DA1FE3">
      <w:pPr>
        <w:pStyle w:val="Style2"/>
        <w:widowControl/>
        <w:spacing w:line="266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F459BC" w:rsidRDefault="00F459BC">
      <w:pPr>
        <w:pStyle w:val="Style2"/>
        <w:widowControl/>
        <w:spacing w:line="240" w:lineRule="exact"/>
        <w:ind w:left="3407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ind w:left="3407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ind w:left="3407"/>
        <w:rPr>
          <w:sz w:val="20"/>
          <w:szCs w:val="20"/>
        </w:rPr>
      </w:pPr>
    </w:p>
    <w:p w:rsidR="00F459BC" w:rsidRDefault="00DA1FE3">
      <w:pPr>
        <w:pStyle w:val="Style2"/>
        <w:widowControl/>
        <w:spacing w:before="91"/>
        <w:ind w:left="3407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F459BC" w:rsidRDefault="00F459BC">
      <w:pPr>
        <w:pStyle w:val="Style3"/>
        <w:widowControl/>
        <w:spacing w:line="240" w:lineRule="exact"/>
        <w:rPr>
          <w:sz w:val="20"/>
          <w:szCs w:val="20"/>
        </w:rPr>
      </w:pPr>
    </w:p>
    <w:p w:rsidR="00F459BC" w:rsidRDefault="00F459BC">
      <w:pPr>
        <w:pStyle w:val="Style3"/>
        <w:widowControl/>
        <w:spacing w:line="240" w:lineRule="exact"/>
        <w:rPr>
          <w:sz w:val="20"/>
          <w:szCs w:val="20"/>
        </w:rPr>
      </w:pPr>
    </w:p>
    <w:p w:rsidR="00F459BC" w:rsidRDefault="00DA1FE3">
      <w:pPr>
        <w:pStyle w:val="Style3"/>
        <w:widowControl/>
        <w:spacing w:before="47"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601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6017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  <w:r w:rsidR="001601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1601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16017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1601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1601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160170">
        <w:rPr>
          <w:rStyle w:val="FontStyle11"/>
          <w:lang w:val="sr-Cyrl-CS" w:eastAsia="sr-Cyrl-CS"/>
        </w:rPr>
        <w:t xml:space="preserve"> 10</w:t>
      </w:r>
      <w:r w:rsidR="00F459BC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jula</w:t>
      </w:r>
      <w:r w:rsidR="00F459BC">
        <w:rPr>
          <w:rStyle w:val="FontStyle11"/>
          <w:lang w:val="sr-Cyrl-CS" w:eastAsia="sr-Cyrl-CS"/>
        </w:rPr>
        <w:t xml:space="preserve"> 2014. </w:t>
      </w:r>
      <w:r>
        <w:rPr>
          <w:rStyle w:val="FontStyle11"/>
          <w:lang w:val="sr-Cyrl-CS" w:eastAsia="sr-Cyrl-CS"/>
        </w:rPr>
        <w:t>godine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F459BC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POPLAVI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3"/>
        <w:widowControl/>
        <w:spacing w:line="240" w:lineRule="exact"/>
        <w:ind w:firstLine="1384"/>
        <w:rPr>
          <w:sz w:val="20"/>
          <w:szCs w:val="20"/>
        </w:rPr>
      </w:pPr>
    </w:p>
    <w:p w:rsidR="00F459BC" w:rsidRDefault="00DA1FE3">
      <w:pPr>
        <w:pStyle w:val="Style3"/>
        <w:widowControl/>
        <w:spacing w:before="30" w:line="266" w:lineRule="exact"/>
        <w:ind w:firstLine="1384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F459BC">
        <w:rPr>
          <w:rStyle w:val="FontStyle11"/>
          <w:lang w:val="sr-Cyrl-CS" w:eastAsia="sr-Cyrl-CS"/>
        </w:rPr>
        <w:t xml:space="preserve"> 228. </w:t>
      </w:r>
      <w:r>
        <w:rPr>
          <w:rStyle w:val="FontStyle11"/>
          <w:lang w:val="sr-Cyrl-CS" w:eastAsia="sr-Cyrl-CS"/>
        </w:rPr>
        <w:t>stav</w:t>
      </w:r>
      <w:r w:rsidR="00F459BC">
        <w:rPr>
          <w:rStyle w:val="FontStyle11"/>
          <w:lang w:val="sr-Cyrl-CS" w:eastAsia="sr-Cyrl-CS"/>
        </w:rPr>
        <w:t xml:space="preserve"> 5. </w:t>
      </w:r>
      <w:r>
        <w:rPr>
          <w:rStyle w:val="FontStyle11"/>
          <w:lang w:val="sr-Cyrl-CS" w:eastAsia="sr-Cyrl-CS"/>
        </w:rPr>
        <w:t>Poslovnika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F459BC" w:rsidRDefault="00F459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F459BC" w:rsidRDefault="00DA1FE3">
      <w:pPr>
        <w:pStyle w:val="Style2"/>
        <w:widowControl/>
        <w:spacing w:before="30"/>
        <w:jc w:val="center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t>IZVEŠTAJ</w:t>
      </w:r>
    </w:p>
    <w:p w:rsidR="00F459BC" w:rsidRDefault="00F459BC">
      <w:pPr>
        <w:pStyle w:val="Style1"/>
        <w:widowControl/>
        <w:spacing w:line="240" w:lineRule="exact"/>
        <w:rPr>
          <w:sz w:val="20"/>
          <w:szCs w:val="20"/>
        </w:rPr>
      </w:pPr>
    </w:p>
    <w:p w:rsidR="00F459BC" w:rsidRDefault="00DA1FE3">
      <w:pPr>
        <w:pStyle w:val="Style1"/>
        <w:widowControl/>
        <w:spacing w:before="26"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F459BC">
        <w:rPr>
          <w:rStyle w:val="FontStyle11"/>
          <w:lang w:val="sr-Cyrl-CS" w:eastAsia="sr-Cyrl-CS"/>
        </w:rPr>
        <w:t xml:space="preserve"> 228. </w:t>
      </w:r>
      <w:r>
        <w:rPr>
          <w:rStyle w:val="FontStyle11"/>
          <w:lang w:val="sr-Cyrl-CS" w:eastAsia="sr-Cyrl-CS"/>
        </w:rPr>
        <w:t>stav</w:t>
      </w:r>
      <w:r w:rsidR="00F459BC">
        <w:rPr>
          <w:rStyle w:val="FontStyle11"/>
          <w:lang w:val="sr-Cyrl-CS" w:eastAsia="sr-Cyrl-CS"/>
        </w:rPr>
        <w:t xml:space="preserve"> 5. </w:t>
      </w:r>
      <w:r>
        <w:rPr>
          <w:rStyle w:val="FontStyle11"/>
          <w:lang w:val="sr-Cyrl-CS" w:eastAsia="sr-Cyrl-CS"/>
        </w:rPr>
        <w:t>Poslovnika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odlučio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razmotri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F459BC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poplavi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  <w:r w:rsidR="002E35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Glava</w:t>
      </w:r>
      <w:r w:rsidR="002E3529">
        <w:rPr>
          <w:rStyle w:val="FontStyle11"/>
          <w:lang w:val="sr-Cyrl-CS" w:eastAsia="sr-Cyrl-CS"/>
        </w:rPr>
        <w:t xml:space="preserve"> I, </w:t>
      </w:r>
      <w:r>
        <w:rPr>
          <w:rStyle w:val="FontStyle11"/>
          <w:lang w:val="sr-Cyrl-CS" w:eastAsia="sr-Cyrl-CS"/>
        </w:rPr>
        <w:t>tačka</w:t>
      </w:r>
      <w:r w:rsidR="002E3529">
        <w:rPr>
          <w:rStyle w:val="FontStyle11"/>
          <w:lang w:val="sr-Cyrl-CS" w:eastAsia="sr-Cyrl-CS"/>
        </w:rPr>
        <w:t xml:space="preserve"> 7. </w:t>
      </w:r>
      <w:r>
        <w:rPr>
          <w:rStyle w:val="FontStyle11"/>
          <w:lang w:val="sr-Cyrl-CS" w:eastAsia="sr-Cyrl-CS"/>
        </w:rPr>
        <w:t>Ministarstvo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2E3529">
        <w:rPr>
          <w:rStyle w:val="FontStyle11"/>
          <w:lang w:val="sr-Cyrl-CS" w:eastAsia="sr-Cyrl-CS"/>
        </w:rPr>
        <w:t>.</w:t>
      </w:r>
    </w:p>
    <w:p w:rsidR="00F459BC" w:rsidRDefault="00DA1FE3">
      <w:pPr>
        <w:pStyle w:val="Style3"/>
        <w:widowControl/>
        <w:spacing w:before="5"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utvrdio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razmatranje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usvajanje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razmotri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hitnom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postupku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F459BC">
        <w:rPr>
          <w:rStyle w:val="FontStyle11"/>
          <w:lang w:val="sr-Cyrl-CS" w:eastAsia="sr-Cyrl-CS"/>
        </w:rPr>
        <w:t xml:space="preserve"> 167. </w:t>
      </w:r>
      <w:r>
        <w:rPr>
          <w:rStyle w:val="FontStyle11"/>
          <w:lang w:val="sr-Cyrl-CS" w:eastAsia="sr-Cyrl-CS"/>
        </w:rPr>
        <w:t>Poslovnika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skugaptine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3"/>
        <w:widowControl/>
        <w:spacing w:line="240" w:lineRule="exact"/>
        <w:ind w:firstLine="1398"/>
        <w:rPr>
          <w:sz w:val="20"/>
          <w:szCs w:val="20"/>
        </w:rPr>
      </w:pPr>
    </w:p>
    <w:p w:rsidR="00F459BC" w:rsidRDefault="00DA1FE3">
      <w:pPr>
        <w:pStyle w:val="Style3"/>
        <w:widowControl/>
        <w:spacing w:before="21" w:line="266" w:lineRule="exact"/>
        <w:ind w:firstLine="1398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predlagača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2E35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3"/>
        <w:widowControl/>
        <w:spacing w:before="21" w:line="266" w:lineRule="exact"/>
        <w:ind w:firstLine="1398"/>
        <w:rPr>
          <w:rStyle w:val="FontStyle11"/>
          <w:lang w:eastAsia="sr-Cyrl-CS"/>
        </w:rPr>
      </w:pPr>
    </w:p>
    <w:p w:rsidR="008F21E1" w:rsidRDefault="008F21E1">
      <w:pPr>
        <w:pStyle w:val="Style3"/>
        <w:widowControl/>
        <w:spacing w:before="21" w:line="266" w:lineRule="exact"/>
        <w:ind w:firstLine="1398"/>
        <w:rPr>
          <w:rStyle w:val="FontStyle11"/>
          <w:lang w:eastAsia="sr-Cyrl-CS"/>
        </w:rPr>
      </w:pPr>
    </w:p>
    <w:p w:rsidR="008F21E1" w:rsidRDefault="008F21E1">
      <w:pPr>
        <w:pStyle w:val="Style3"/>
        <w:widowControl/>
        <w:spacing w:before="21" w:line="266" w:lineRule="exact"/>
        <w:ind w:firstLine="1398"/>
        <w:rPr>
          <w:rStyle w:val="FontStyle11"/>
          <w:lang w:eastAsia="sr-Cyrl-CS"/>
        </w:rPr>
      </w:pPr>
    </w:p>
    <w:p w:rsidR="008F21E1" w:rsidRDefault="008F21E1">
      <w:pPr>
        <w:pStyle w:val="Style3"/>
        <w:widowControl/>
        <w:spacing w:before="21" w:line="266" w:lineRule="exact"/>
        <w:ind w:firstLine="1398"/>
        <w:rPr>
          <w:rStyle w:val="FontStyle11"/>
          <w:lang w:eastAsia="sr-Cyrl-CS"/>
        </w:rPr>
      </w:pPr>
    </w:p>
    <w:p w:rsidR="008F21E1" w:rsidRPr="008F21E1" w:rsidRDefault="008F21E1" w:rsidP="008F21E1">
      <w:pPr>
        <w:pStyle w:val="Style3"/>
        <w:widowControl/>
        <w:spacing w:before="21" w:line="266" w:lineRule="exact"/>
        <w:ind w:firstLine="0"/>
        <w:rPr>
          <w:rStyle w:val="FontStyle11"/>
          <w:lang w:val="sr-Cyrl-RS" w:eastAsia="sr-Cyrl-CS"/>
        </w:rPr>
      </w:pPr>
    </w:p>
    <w:p w:rsidR="008F21E1" w:rsidRDefault="00DA1FE3" w:rsidP="008F21E1">
      <w:pPr>
        <w:pStyle w:val="Style3"/>
        <w:widowControl/>
        <w:spacing w:before="21" w:line="266" w:lineRule="exact"/>
        <w:ind w:firstLine="1398"/>
        <w:jc w:val="right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PREDSEDNIK</w:t>
      </w:r>
      <w:r w:rsidR="008F21E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</w:p>
    <w:p w:rsidR="008F21E1" w:rsidRDefault="008F21E1" w:rsidP="008F21E1">
      <w:pPr>
        <w:pStyle w:val="Style3"/>
        <w:widowControl/>
        <w:spacing w:before="21" w:line="266" w:lineRule="exact"/>
        <w:ind w:firstLine="1398"/>
        <w:jc w:val="right"/>
        <w:rPr>
          <w:rStyle w:val="FontStyle11"/>
          <w:lang w:val="sr-Cyrl-RS" w:eastAsia="sr-Cyrl-CS"/>
        </w:rPr>
      </w:pPr>
    </w:p>
    <w:p w:rsidR="008F21E1" w:rsidRDefault="008F21E1" w:rsidP="008F21E1">
      <w:pPr>
        <w:pStyle w:val="Style3"/>
        <w:widowControl/>
        <w:spacing w:before="21" w:line="266" w:lineRule="exact"/>
        <w:ind w:firstLine="1398"/>
        <w:jc w:val="center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                                                   </w:t>
      </w:r>
      <w:r w:rsidR="00DA1FE3">
        <w:rPr>
          <w:rStyle w:val="FontStyle11"/>
          <w:lang w:val="sr-Cyrl-RS" w:eastAsia="sr-Cyrl-CS"/>
        </w:rPr>
        <w:t>Marijan</w:t>
      </w:r>
      <w:r>
        <w:rPr>
          <w:rStyle w:val="FontStyle11"/>
          <w:lang w:val="sr-Cyrl-RS" w:eastAsia="sr-Cyrl-CS"/>
        </w:rPr>
        <w:t xml:space="preserve"> </w:t>
      </w:r>
      <w:r w:rsidR="00DA1FE3">
        <w:rPr>
          <w:rStyle w:val="FontStyle11"/>
          <w:lang w:val="sr-Cyrl-RS" w:eastAsia="sr-Cyrl-CS"/>
        </w:rPr>
        <w:t>Rističević</w:t>
      </w:r>
    </w:p>
    <w:p w:rsidR="008F21E1" w:rsidRDefault="008F21E1" w:rsidP="008F21E1">
      <w:pPr>
        <w:pStyle w:val="Style3"/>
        <w:widowControl/>
        <w:spacing w:before="21" w:line="266" w:lineRule="exact"/>
        <w:ind w:firstLine="1398"/>
        <w:jc w:val="right"/>
        <w:rPr>
          <w:rStyle w:val="FontStyle11"/>
          <w:lang w:val="sr-Cyrl-RS" w:eastAsia="sr-Cyrl-CS"/>
        </w:rPr>
      </w:pPr>
    </w:p>
    <w:p w:rsidR="008F21E1" w:rsidRDefault="008F21E1" w:rsidP="008F21E1">
      <w:pPr>
        <w:pStyle w:val="Style3"/>
        <w:widowControl/>
        <w:spacing w:before="21" w:line="266" w:lineRule="exact"/>
        <w:ind w:firstLine="1398"/>
        <w:jc w:val="right"/>
        <w:rPr>
          <w:rStyle w:val="FontStyle11"/>
          <w:lang w:val="sr-Cyrl-RS" w:eastAsia="sr-Cyrl-CS"/>
        </w:rPr>
      </w:pPr>
    </w:p>
    <w:p w:rsidR="008F21E1" w:rsidRPr="008F21E1" w:rsidRDefault="008F21E1" w:rsidP="008F21E1">
      <w:pPr>
        <w:pStyle w:val="Style3"/>
        <w:widowControl/>
        <w:spacing w:before="21" w:line="266" w:lineRule="exact"/>
        <w:ind w:firstLine="1398"/>
        <w:jc w:val="right"/>
        <w:rPr>
          <w:rStyle w:val="FontStyle11"/>
          <w:lang w:val="sr-Cyrl-RS" w:eastAsia="sr-Cyrl-CS"/>
        </w:rPr>
        <w:sectPr w:rsidR="008F21E1" w:rsidRPr="008F21E1">
          <w:type w:val="continuous"/>
          <w:pgSz w:w="11905" w:h="16837"/>
          <w:pgMar w:top="1325" w:right="1377" w:bottom="1440" w:left="1358" w:header="720" w:footer="720" w:gutter="0"/>
          <w:cols w:space="60"/>
          <w:noEndnote/>
        </w:sectPr>
      </w:pPr>
    </w:p>
    <w:p w:rsidR="00F459BC" w:rsidRDefault="00DA1FE3">
      <w:pPr>
        <w:pStyle w:val="Style2"/>
        <w:widowControl/>
        <w:ind w:left="7517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lastRenderedPageBreak/>
        <w:t>PREDLOG</w:t>
      </w:r>
    </w:p>
    <w:p w:rsidR="00F459BC" w:rsidRDefault="00F459BC">
      <w:pPr>
        <w:pStyle w:val="Style3"/>
        <w:widowControl/>
        <w:spacing w:line="240" w:lineRule="exact"/>
        <w:ind w:right="19" w:firstLine="1393"/>
        <w:rPr>
          <w:sz w:val="20"/>
          <w:szCs w:val="20"/>
        </w:rPr>
      </w:pPr>
    </w:p>
    <w:p w:rsidR="00F459BC" w:rsidRDefault="00F459BC">
      <w:pPr>
        <w:pStyle w:val="Style3"/>
        <w:widowControl/>
        <w:spacing w:line="240" w:lineRule="exact"/>
        <w:ind w:right="19" w:firstLine="1393"/>
        <w:rPr>
          <w:sz w:val="20"/>
          <w:szCs w:val="20"/>
        </w:rPr>
      </w:pPr>
    </w:p>
    <w:p w:rsidR="00F459BC" w:rsidRDefault="00F459BC">
      <w:pPr>
        <w:pStyle w:val="Style3"/>
        <w:widowControl/>
        <w:spacing w:line="240" w:lineRule="exact"/>
        <w:ind w:right="19" w:firstLine="1393"/>
        <w:rPr>
          <w:sz w:val="20"/>
          <w:szCs w:val="20"/>
        </w:rPr>
      </w:pPr>
    </w:p>
    <w:p w:rsidR="00F459BC" w:rsidRDefault="00DA1FE3">
      <w:pPr>
        <w:pStyle w:val="Style3"/>
        <w:widowControl/>
        <w:spacing w:before="7" w:line="266" w:lineRule="exact"/>
        <w:ind w:right="19" w:firstLine="1393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F459BC">
        <w:rPr>
          <w:rStyle w:val="FontStyle11"/>
          <w:lang w:val="sr-Cyrl-CS" w:eastAsia="sr-Cyrl-CS"/>
        </w:rPr>
        <w:t xml:space="preserve"> 8. </w:t>
      </w:r>
      <w:r>
        <w:rPr>
          <w:rStyle w:val="FontStyle11"/>
          <w:lang w:val="sr-Cyrl-CS" w:eastAsia="sr-Cyrl-CS"/>
        </w:rPr>
        <w:t>stav</w:t>
      </w:r>
      <w:r w:rsidR="00F459BC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Zakona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F459BC">
        <w:rPr>
          <w:rStyle w:val="FontStyle11"/>
          <w:lang w:val="sr-Cyrl-CS" w:eastAsia="sr-Cyrl-CS"/>
        </w:rPr>
        <w:t xml:space="preserve"> („</w:t>
      </w:r>
      <w:r>
        <w:rPr>
          <w:rStyle w:val="FontStyle11"/>
          <w:lang w:val="sr-Cyrl-CS" w:eastAsia="sr-Cyrl-CS"/>
        </w:rPr>
        <w:t>Službeni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F459BC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F459BC">
        <w:rPr>
          <w:rStyle w:val="FontStyle11"/>
          <w:lang w:val="sr-Cyrl-CS" w:eastAsia="sr-Cyrl-CS"/>
        </w:rPr>
        <w:t xml:space="preserve"> 9/10)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</w:t>
      </w:r>
      <w:r w:rsidR="00F459BC">
        <w:rPr>
          <w:rStyle w:val="FontStyle11"/>
          <w:lang w:val="sr-Cyrl-CS" w:eastAsia="sr-Cyrl-CS"/>
        </w:rPr>
        <w:t xml:space="preserve">. 192.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193. </w:t>
      </w:r>
      <w:r>
        <w:rPr>
          <w:rStyle w:val="FontStyle11"/>
          <w:lang w:val="sr-Cyrl-CS" w:eastAsia="sr-Cyrl-CS"/>
        </w:rPr>
        <w:t>Poslovnika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F459BC">
        <w:rPr>
          <w:rStyle w:val="FontStyle11"/>
          <w:lang w:val="sr-Cyrl-CS" w:eastAsia="sr-Cyrl-CS"/>
        </w:rPr>
        <w:t xml:space="preserve"> („</w:t>
      </w:r>
      <w:r>
        <w:rPr>
          <w:rStyle w:val="FontStyle11"/>
          <w:lang w:val="sr-Cyrl-CS" w:eastAsia="sr-Cyrl-CS"/>
        </w:rPr>
        <w:t>Službeni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F459BC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F459BC">
        <w:rPr>
          <w:rStyle w:val="FontStyle11"/>
          <w:lang w:val="sr-Cyrl-CS" w:eastAsia="sr-Cyrl-CS"/>
        </w:rPr>
        <w:t xml:space="preserve"> 20/12 - </w:t>
      </w:r>
      <w:r>
        <w:rPr>
          <w:rStyle w:val="FontStyle11"/>
          <w:lang w:val="sr-Cyrl-CS" w:eastAsia="sr-Cyrl-CS"/>
        </w:rPr>
        <w:t>prečišćei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tekst</w:t>
      </w:r>
      <w:r w:rsidR="00F459BC">
        <w:rPr>
          <w:rStyle w:val="FontStyle11"/>
          <w:lang w:val="sr-Cyrl-CS" w:eastAsia="sr-Cyrl-CS"/>
        </w:rPr>
        <w:t>).</w:t>
      </w:r>
    </w:p>
    <w:p w:rsidR="00F459BC" w:rsidRDefault="00F459BC">
      <w:pPr>
        <w:pStyle w:val="Style3"/>
        <w:widowControl/>
        <w:spacing w:line="240" w:lineRule="exact"/>
        <w:ind w:right="28" w:firstLine="0"/>
        <w:jc w:val="right"/>
        <w:rPr>
          <w:sz w:val="20"/>
          <w:szCs w:val="20"/>
        </w:rPr>
      </w:pPr>
    </w:p>
    <w:p w:rsidR="00F459BC" w:rsidRDefault="00DA1FE3">
      <w:pPr>
        <w:pStyle w:val="Style3"/>
        <w:widowControl/>
        <w:tabs>
          <w:tab w:val="left" w:leader="underscore" w:pos="4800"/>
          <w:tab w:val="left" w:leader="underscore" w:pos="6715"/>
        </w:tabs>
        <w:spacing w:before="35" w:line="240" w:lineRule="auto"/>
        <w:ind w:right="28" w:firstLine="0"/>
        <w:jc w:val="righ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>sednici</w:t>
      </w:r>
      <w:r w:rsidR="00F459BC"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>zasedanja</w:t>
      </w:r>
      <w:r w:rsidR="00F459BC">
        <w:rPr>
          <w:rStyle w:val="FontStyle11"/>
          <w:lang w:val="sr-Cyrl-CS" w:eastAsia="sr-Cyrl-CS"/>
        </w:rPr>
        <w:t>,</w:t>
      </w:r>
    </w:p>
    <w:p w:rsidR="00F459BC" w:rsidRDefault="00DA1FE3">
      <w:pPr>
        <w:pStyle w:val="Style2"/>
        <w:widowControl/>
        <w:tabs>
          <w:tab w:val="left" w:leader="underscore" w:pos="1920"/>
        </w:tabs>
        <w:spacing w:before="9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održanoj</w:t>
      </w:r>
      <w:r w:rsidR="00F459BC">
        <w:rPr>
          <w:rStyle w:val="FontStyle11"/>
          <w:lang w:val="sr-Cyrl-CS" w:eastAsia="sr-Cyrl-CS"/>
        </w:rPr>
        <w:tab/>
        <w:t xml:space="preserve">2014. </w:t>
      </w:r>
      <w:r>
        <w:rPr>
          <w:rStyle w:val="FontStyle11"/>
          <w:lang w:val="sr-Cyrl-CS" w:eastAsia="sr-Cyrl-CS"/>
        </w:rPr>
        <w:t>godine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donela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</w:p>
    <w:p w:rsidR="00F459BC" w:rsidRDefault="00F459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F459BC" w:rsidRDefault="00DA1FE3">
      <w:pPr>
        <w:pStyle w:val="Style2"/>
        <w:widowControl/>
        <w:spacing w:before="56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ZAKLjUČAK</w:t>
      </w:r>
    </w:p>
    <w:p w:rsidR="00F459BC" w:rsidRDefault="00DA1FE3" w:rsidP="00822983">
      <w:pPr>
        <w:pStyle w:val="Style2"/>
        <w:widowControl/>
        <w:spacing w:before="42"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POVODOM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RAZMATRANjA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F459BC">
        <w:rPr>
          <w:rStyle w:val="FontStyle11"/>
          <w:lang w:val="sr-Cyrl-CS" w:eastAsia="sr-Cyrl-CS"/>
        </w:rPr>
        <w:t xml:space="preserve"> -</w:t>
      </w:r>
      <w:r>
        <w:rPr>
          <w:rStyle w:val="FontStyle11"/>
          <w:lang w:val="sr-Cyrl-CS" w:eastAsia="sr-Cyrl-CS"/>
        </w:rPr>
        <w:t>POPLAVI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F459BC">
        <w:rPr>
          <w:rStyle w:val="FontStyle11"/>
          <w:lang w:val="sr-Cyrl-CS" w:eastAsia="sr-Cyrl-CS"/>
        </w:rPr>
        <w:t xml:space="preserve"> </w:t>
      </w:r>
      <w:r w:rsidR="002E3529">
        <w:rPr>
          <w:rStyle w:val="FontStyle11"/>
          <w:lang w:val="sr-Cyrl-CS" w:eastAsia="sr-Cyrl-CS"/>
        </w:rPr>
        <w:t xml:space="preserve">     </w:t>
      </w:r>
      <w:r w:rsidR="00822983">
        <w:rPr>
          <w:rStyle w:val="FontStyle11"/>
          <w:lang w:val="sr-Cyrl-CS" w:eastAsia="sr-Cyrl-CS"/>
        </w:rPr>
        <w:t xml:space="preserve">  </w:t>
      </w:r>
      <w:r>
        <w:rPr>
          <w:rStyle w:val="FontStyle11"/>
          <w:lang w:val="sr-Cyrl-CS" w:eastAsia="sr-Cyrl-CS"/>
        </w:rPr>
        <w:t>STANOVNIŠTVA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</w:p>
    <w:p w:rsidR="00F459BC" w:rsidRDefault="00DA1FE3" w:rsidP="00822983">
      <w:pPr>
        <w:pStyle w:val="Style4"/>
        <w:widowControl/>
        <w:numPr>
          <w:ilvl w:val="0"/>
          <w:numId w:val="1"/>
        </w:numPr>
        <w:tabs>
          <w:tab w:val="left" w:pos="1640"/>
        </w:tabs>
        <w:spacing w:before="527" w:line="266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Prihvata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F459BC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poplavi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  <w:r w:rsidR="0082298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Glava</w:t>
      </w:r>
      <w:r w:rsidR="00822983">
        <w:rPr>
          <w:rStyle w:val="FontStyle11"/>
          <w:lang w:val="sr-Cyrl-CS" w:eastAsia="sr-Cyrl-CS"/>
        </w:rPr>
        <w:t xml:space="preserve"> I, </w:t>
      </w:r>
      <w:r>
        <w:rPr>
          <w:rStyle w:val="FontStyle11"/>
          <w:lang w:val="sr-Cyrl-CS" w:eastAsia="sr-Cyrl-CS"/>
        </w:rPr>
        <w:t>tačka</w:t>
      </w:r>
      <w:r w:rsidR="00822983">
        <w:rPr>
          <w:rStyle w:val="FontStyle11"/>
          <w:lang w:val="sr-Cyrl-CS" w:eastAsia="sr-Cyrl-CS"/>
        </w:rPr>
        <w:t xml:space="preserve"> 7</w:t>
      </w:r>
      <w:r w:rsidR="006E1660">
        <w:rPr>
          <w:rStyle w:val="FontStyle11"/>
          <w:lang w:eastAsia="sr-Cyrl-CS"/>
        </w:rPr>
        <w:t xml:space="preserve">. </w:t>
      </w:r>
      <w:r>
        <w:rPr>
          <w:rStyle w:val="FontStyle11"/>
          <w:lang w:val="sr-Cyrl-CS" w:eastAsia="sr-Cyrl-CS"/>
        </w:rPr>
        <w:t>Ministarstvo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822983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22983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822983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822983" w:rsidRP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822983" w:rsidRPr="00822983">
        <w:rPr>
          <w:rStyle w:val="FontStyle11"/>
          <w:lang w:val="sr-Cyrl-CS" w:eastAsia="sr-Cyrl-CS"/>
        </w:rPr>
        <w:t>.</w:t>
      </w:r>
    </w:p>
    <w:p w:rsidR="00F459BC" w:rsidRDefault="00DA1FE3" w:rsidP="00A8303A">
      <w:pPr>
        <w:pStyle w:val="Style4"/>
        <w:widowControl/>
        <w:numPr>
          <w:ilvl w:val="0"/>
          <w:numId w:val="1"/>
        </w:numPr>
        <w:tabs>
          <w:tab w:val="left" w:pos="1654"/>
        </w:tabs>
        <w:spacing w:before="270" w:line="240" w:lineRule="auto"/>
        <w:ind w:left="1421" w:firstLine="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Ovaj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zaključak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objaviti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„</w:t>
      </w:r>
      <w:r>
        <w:rPr>
          <w:rStyle w:val="FontStyle11"/>
          <w:lang w:val="sr-Cyrl-CS" w:eastAsia="sr-Cyrl-CS"/>
        </w:rPr>
        <w:t>Službenom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F459BC">
        <w:rPr>
          <w:rStyle w:val="FontStyle11"/>
          <w:lang w:val="sr-Cyrl-CS" w:eastAsia="sr-Cyrl-CS"/>
        </w:rPr>
        <w:t>".</w:t>
      </w:r>
    </w:p>
    <w:p w:rsidR="00F459BC" w:rsidRDefault="00F459BC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F459BC" w:rsidRDefault="00DA1FE3">
      <w:pPr>
        <w:pStyle w:val="Style2"/>
        <w:widowControl/>
        <w:spacing w:before="61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RS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Broj</w:t>
      </w:r>
    </w:p>
    <w:p w:rsidR="00F459BC" w:rsidRDefault="00DA1FE3">
      <w:pPr>
        <w:pStyle w:val="Style2"/>
        <w:widowControl/>
        <w:tabs>
          <w:tab w:val="left" w:leader="underscore" w:pos="1953"/>
        </w:tabs>
        <w:spacing w:before="19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Beogradu</w:t>
      </w:r>
      <w:r w:rsidR="00F459BC">
        <w:rPr>
          <w:rStyle w:val="FontStyle11"/>
          <w:lang w:val="sr-Cyrl-CS" w:eastAsia="sr-Cyrl-CS"/>
        </w:rPr>
        <w:t>,</w:t>
      </w:r>
      <w:r w:rsidR="00F459BC">
        <w:rPr>
          <w:rStyle w:val="FontStyle11"/>
          <w:lang w:val="sr-Cyrl-CS" w:eastAsia="sr-Cyrl-CS"/>
        </w:rPr>
        <w:tab/>
        <w:t xml:space="preserve">2014. </w:t>
      </w:r>
      <w:r>
        <w:rPr>
          <w:rStyle w:val="FontStyle11"/>
          <w:lang w:val="sr-Cyrl-CS" w:eastAsia="sr-Cyrl-CS"/>
        </w:rPr>
        <w:t>godine</w:t>
      </w:r>
    </w:p>
    <w:p w:rsidR="00F459BC" w:rsidRDefault="00F459BC">
      <w:pPr>
        <w:pStyle w:val="Style2"/>
        <w:widowControl/>
        <w:spacing w:line="240" w:lineRule="exact"/>
        <w:ind w:left="3230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ind w:left="3230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ind w:left="3230"/>
        <w:rPr>
          <w:sz w:val="20"/>
          <w:szCs w:val="20"/>
        </w:rPr>
      </w:pPr>
    </w:p>
    <w:p w:rsidR="00F459BC" w:rsidRDefault="00DA1FE3">
      <w:pPr>
        <w:pStyle w:val="Style2"/>
        <w:widowControl/>
        <w:spacing w:before="82"/>
        <w:ind w:left="323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F459BC" w:rsidRDefault="00F459BC">
      <w:pPr>
        <w:pStyle w:val="Style2"/>
        <w:widowControl/>
        <w:spacing w:line="240" w:lineRule="exact"/>
        <w:ind w:left="6930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ind w:left="6930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ind w:left="6930"/>
        <w:rPr>
          <w:sz w:val="20"/>
          <w:szCs w:val="20"/>
        </w:rPr>
      </w:pPr>
    </w:p>
    <w:p w:rsidR="00F459BC" w:rsidRDefault="00F459BC">
      <w:pPr>
        <w:pStyle w:val="Style2"/>
        <w:widowControl/>
        <w:spacing w:line="240" w:lineRule="exact"/>
        <w:ind w:left="6930"/>
        <w:rPr>
          <w:sz w:val="20"/>
          <w:szCs w:val="20"/>
        </w:rPr>
      </w:pPr>
    </w:p>
    <w:p w:rsidR="00822983" w:rsidRDefault="00DA1FE3">
      <w:pPr>
        <w:pStyle w:val="Style2"/>
        <w:widowControl/>
        <w:spacing w:before="112" w:line="261" w:lineRule="exact"/>
        <w:ind w:left="693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PREDSEDNIK</w:t>
      </w:r>
      <w:r w:rsidR="00F459BC">
        <w:rPr>
          <w:rStyle w:val="FontStyle11"/>
          <w:lang w:val="sr-Cyrl-CS" w:eastAsia="sr-Cyrl-CS"/>
        </w:rPr>
        <w:t xml:space="preserve"> </w:t>
      </w:r>
    </w:p>
    <w:p w:rsidR="00F459BC" w:rsidRDefault="00822983">
      <w:pPr>
        <w:pStyle w:val="Style2"/>
        <w:widowControl/>
        <w:spacing w:before="112" w:line="261" w:lineRule="exact"/>
        <w:ind w:left="693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</w:t>
      </w:r>
      <w:r w:rsidR="00DA1FE3">
        <w:rPr>
          <w:rStyle w:val="FontStyle11"/>
          <w:lang w:val="sr-Cyrl-CS" w:eastAsia="sr-Cyrl-CS"/>
        </w:rPr>
        <w:t>Maja</w:t>
      </w:r>
      <w:r w:rsidR="00F459BC">
        <w:rPr>
          <w:rStyle w:val="FontStyle11"/>
          <w:lang w:val="sr-Cyrl-CS" w:eastAsia="sr-Cyrl-CS"/>
        </w:rPr>
        <w:t xml:space="preserve"> </w:t>
      </w:r>
      <w:r w:rsidR="00DA1FE3">
        <w:rPr>
          <w:rStyle w:val="FontStyle11"/>
          <w:lang w:val="sr-Cyrl-CS" w:eastAsia="sr-Cyrl-CS"/>
        </w:rPr>
        <w:t>Gojković</w:t>
      </w:r>
    </w:p>
    <w:p w:rsidR="00F459BC" w:rsidRDefault="00F459BC">
      <w:pPr>
        <w:pStyle w:val="Style2"/>
        <w:widowControl/>
        <w:spacing w:before="112" w:line="261" w:lineRule="exact"/>
        <w:ind w:left="6930"/>
        <w:rPr>
          <w:rStyle w:val="FontStyle11"/>
          <w:lang w:val="sr-Cyrl-CS" w:eastAsia="sr-Cyrl-CS"/>
        </w:rPr>
        <w:sectPr w:rsidR="00F459BC">
          <w:pgSz w:w="11905" w:h="16837"/>
          <w:pgMar w:top="2156" w:right="1386" w:bottom="1440" w:left="1353" w:header="720" w:footer="720" w:gutter="0"/>
          <w:cols w:space="60"/>
          <w:noEndnote/>
        </w:sectPr>
      </w:pPr>
    </w:p>
    <w:p w:rsidR="00F459BC" w:rsidRDefault="00DA1FE3">
      <w:pPr>
        <w:pStyle w:val="Style2"/>
        <w:widowControl/>
        <w:ind w:left="3593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lastRenderedPageBreak/>
        <w:t>Obrazloženje</w:t>
      </w:r>
    </w:p>
    <w:p w:rsidR="00F459BC" w:rsidRDefault="00F459BC">
      <w:pPr>
        <w:pStyle w:val="Style1"/>
        <w:widowControl/>
        <w:spacing w:line="240" w:lineRule="exact"/>
        <w:ind w:firstLine="1361"/>
        <w:rPr>
          <w:sz w:val="20"/>
          <w:szCs w:val="20"/>
        </w:rPr>
      </w:pPr>
    </w:p>
    <w:p w:rsidR="00F459BC" w:rsidRDefault="00F459BC">
      <w:pPr>
        <w:pStyle w:val="Style1"/>
        <w:widowControl/>
        <w:spacing w:line="240" w:lineRule="exact"/>
        <w:ind w:firstLine="1361"/>
        <w:rPr>
          <w:sz w:val="20"/>
          <w:szCs w:val="20"/>
        </w:rPr>
      </w:pPr>
    </w:p>
    <w:p w:rsidR="00F459BC" w:rsidRDefault="00DA1FE3">
      <w:pPr>
        <w:pStyle w:val="Style1"/>
        <w:widowControl/>
        <w:spacing w:before="56" w:line="266" w:lineRule="exact"/>
        <w:ind w:firstLine="1361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Vlada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jula</w:t>
      </w:r>
      <w:r w:rsidR="00F459BC">
        <w:rPr>
          <w:rStyle w:val="FontStyle11"/>
          <w:lang w:val="sr-Cyrl-CS" w:eastAsia="sr-Cyrl-CS"/>
        </w:rPr>
        <w:t xml:space="preserve"> 2014. </w:t>
      </w:r>
      <w:r>
        <w:rPr>
          <w:rStyle w:val="FontStyle11"/>
          <w:lang w:val="sr-Cyrl-CS" w:eastAsia="sr-Cyrl-CS"/>
        </w:rPr>
        <w:t>godine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F459BC">
        <w:rPr>
          <w:rStyle w:val="FontStyle11"/>
          <w:lang w:val="sr-Cyrl-CS" w:eastAsia="sr-Cyrl-CS"/>
        </w:rPr>
        <w:t xml:space="preserve"> 228. </w:t>
      </w:r>
      <w:r>
        <w:rPr>
          <w:rStyle w:val="FontStyle11"/>
          <w:lang w:val="sr-Cyrl-CS" w:eastAsia="sr-Cyrl-CS"/>
        </w:rPr>
        <w:t>stav</w:t>
      </w:r>
      <w:r w:rsidR="00F459BC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Poslovnika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F459BC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poplavi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njegovo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razmatranje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obavi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hitnom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postupku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1"/>
        <w:widowControl/>
        <w:spacing w:line="240" w:lineRule="exact"/>
        <w:ind w:left="1361" w:firstLine="0"/>
        <w:jc w:val="left"/>
        <w:rPr>
          <w:sz w:val="20"/>
          <w:szCs w:val="20"/>
        </w:rPr>
      </w:pPr>
    </w:p>
    <w:p w:rsidR="00F459BC" w:rsidRDefault="00DA1FE3">
      <w:pPr>
        <w:pStyle w:val="Style1"/>
        <w:widowControl/>
        <w:spacing w:before="40" w:line="240" w:lineRule="auto"/>
        <w:ind w:left="1361" w:firstLine="0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predstavnike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1"/>
        <w:widowControl/>
        <w:spacing w:line="240" w:lineRule="exact"/>
        <w:ind w:firstLine="1347"/>
        <w:rPr>
          <w:sz w:val="20"/>
          <w:szCs w:val="20"/>
        </w:rPr>
      </w:pPr>
    </w:p>
    <w:p w:rsidR="00F459BC" w:rsidRDefault="00DA1FE3">
      <w:pPr>
        <w:pStyle w:val="Style1"/>
        <w:widowControl/>
        <w:spacing w:before="21" w:line="266" w:lineRule="exact"/>
        <w:ind w:firstLine="1347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Izveštaj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odnosi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sve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aktivnosti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sva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oblasti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svoga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rada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1"/>
        <w:widowControl/>
        <w:spacing w:line="240" w:lineRule="exact"/>
        <w:ind w:firstLine="1361"/>
        <w:rPr>
          <w:sz w:val="20"/>
          <w:szCs w:val="20"/>
        </w:rPr>
      </w:pPr>
    </w:p>
    <w:p w:rsidR="00F459BC" w:rsidRDefault="00DA1FE3" w:rsidP="00822983">
      <w:pPr>
        <w:pStyle w:val="Style1"/>
        <w:widowControl/>
        <w:spacing w:before="26"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82298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F459BC">
        <w:rPr>
          <w:rStyle w:val="FontStyle11"/>
          <w:lang w:val="sr-Cyrl-CS" w:eastAsia="sr-Cyrl-CS"/>
        </w:rPr>
        <w:t xml:space="preserve"> 228. </w:t>
      </w:r>
      <w:r>
        <w:rPr>
          <w:rStyle w:val="FontStyle11"/>
          <w:lang w:val="sr-Cyrl-CS" w:eastAsia="sr-Cyrl-CS"/>
        </w:rPr>
        <w:t>stav</w:t>
      </w:r>
      <w:r w:rsidR="00F459BC">
        <w:rPr>
          <w:rStyle w:val="FontStyle11"/>
          <w:lang w:val="sr-Cyrl-CS" w:eastAsia="sr-Cyrl-CS"/>
        </w:rPr>
        <w:t xml:space="preserve"> 5. </w:t>
      </w:r>
      <w:r>
        <w:rPr>
          <w:rStyle w:val="FontStyle11"/>
          <w:lang w:val="sr-Cyrl-CS" w:eastAsia="sr-Cyrl-CS"/>
        </w:rPr>
        <w:t>Poslovnika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skušptine</w:t>
      </w:r>
      <w:r w:rsidR="00F459BC">
        <w:rPr>
          <w:rStyle w:val="FontStyle11"/>
          <w:lang w:val="sr-Cyrl-CS" w:eastAsia="sr-Cyrl-CS"/>
        </w:rPr>
        <w:t xml:space="preserve"> („</w:t>
      </w:r>
      <w:r>
        <w:rPr>
          <w:rStyle w:val="FontStyle11"/>
          <w:lang w:val="sr-Cyrl-CS" w:eastAsia="sr-Cyrl-CS"/>
        </w:rPr>
        <w:t>Službeni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F459BC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F459BC">
        <w:rPr>
          <w:rStyle w:val="FontStyle11"/>
          <w:lang w:val="sr-Cyrl-CS" w:eastAsia="sr-Cyrl-CS"/>
        </w:rPr>
        <w:t xml:space="preserve"> 20/12 - </w:t>
      </w:r>
      <w:r>
        <w:rPr>
          <w:rStyle w:val="FontStyle11"/>
          <w:lang w:val="sr-Cyrl-CS" w:eastAsia="sr-Cyrl-CS"/>
        </w:rPr>
        <w:t>Prečišćeni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tekst</w:t>
      </w:r>
      <w:r w:rsidR="00F459BC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razmotrio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nepogodi</w:t>
      </w:r>
      <w:r w:rsidR="00F459BC">
        <w:rPr>
          <w:rStyle w:val="FontStyle11"/>
          <w:lang w:val="sr-Cyrl-CS" w:eastAsia="sr-Cyrl-CS"/>
        </w:rPr>
        <w:t xml:space="preserve"> -</w:t>
      </w:r>
      <w:r>
        <w:rPr>
          <w:rStyle w:val="FontStyle11"/>
          <w:lang w:val="sr-Cyrl-CS" w:eastAsia="sr-Cyrl-CS"/>
        </w:rPr>
        <w:t>poplavi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zadesila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merama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spasavanja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odbrane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ugroženih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mesta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</w:t>
      </w:r>
      <w:r w:rsidR="0082298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Glava</w:t>
      </w:r>
      <w:r w:rsidR="00822983">
        <w:rPr>
          <w:rStyle w:val="FontStyle11"/>
          <w:lang w:val="sr-Cyrl-CS" w:eastAsia="sr-Cyrl-CS"/>
        </w:rPr>
        <w:t xml:space="preserve"> I, </w:t>
      </w:r>
      <w:r>
        <w:rPr>
          <w:rStyle w:val="FontStyle11"/>
          <w:lang w:val="sr-Cyrl-CS" w:eastAsia="sr-Cyrl-CS"/>
        </w:rPr>
        <w:t>tačka</w:t>
      </w:r>
      <w:r w:rsidR="00822983">
        <w:rPr>
          <w:rStyle w:val="FontStyle11"/>
          <w:lang w:val="sr-Cyrl-CS" w:eastAsia="sr-Cyrl-CS"/>
        </w:rPr>
        <w:t xml:space="preserve"> 7</w:t>
      </w:r>
      <w:r w:rsidR="00F459BC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Ministarstvo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82298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tim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vezi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zaključka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prihvatanju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Vlade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1"/>
        <w:widowControl/>
        <w:spacing w:line="240" w:lineRule="exact"/>
        <w:ind w:firstLine="1347"/>
        <w:rPr>
          <w:sz w:val="20"/>
          <w:szCs w:val="20"/>
        </w:rPr>
      </w:pPr>
    </w:p>
    <w:p w:rsidR="00F459BC" w:rsidRDefault="00DA1FE3">
      <w:pPr>
        <w:pStyle w:val="Style1"/>
        <w:widowControl/>
        <w:spacing w:before="35" w:line="266" w:lineRule="exact"/>
        <w:ind w:firstLine="1347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razmotri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Zaključak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donese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hitnom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postupku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kako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što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sagledale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aktivnosti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preduzete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cilju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otklanjanja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štetnih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posledica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zdravlje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ljudi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usled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elementarne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nepogode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prouzrokovane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poplavama</w:t>
      </w:r>
      <w:r w:rsidR="00F459BC">
        <w:rPr>
          <w:rStyle w:val="FontStyle11"/>
          <w:lang w:val="sr-Cyrl-CS" w:eastAsia="sr-Cyrl-CS"/>
        </w:rPr>
        <w:t>.</w:t>
      </w:r>
    </w:p>
    <w:p w:rsidR="00F459BC" w:rsidRDefault="00F459BC">
      <w:pPr>
        <w:pStyle w:val="Style1"/>
        <w:widowControl/>
        <w:spacing w:line="240" w:lineRule="exact"/>
        <w:ind w:firstLine="1407"/>
        <w:rPr>
          <w:sz w:val="20"/>
          <w:szCs w:val="20"/>
        </w:rPr>
      </w:pPr>
    </w:p>
    <w:p w:rsidR="00F459BC" w:rsidRDefault="00DA1FE3">
      <w:pPr>
        <w:pStyle w:val="Style1"/>
        <w:widowControl/>
        <w:spacing w:before="30" w:line="261" w:lineRule="exact"/>
        <w:ind w:firstLine="1407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F459BC">
        <w:rPr>
          <w:rStyle w:val="FontStyle11"/>
          <w:lang w:val="sr-Cyrl-CS" w:eastAsia="sr-Cyrl-CS"/>
        </w:rPr>
        <w:t xml:space="preserve"> 8. </w:t>
      </w:r>
      <w:r>
        <w:rPr>
          <w:rStyle w:val="FontStyle11"/>
          <w:lang w:val="sr-Cyrl-CS" w:eastAsia="sr-Cyrl-CS"/>
        </w:rPr>
        <w:t>stav</w:t>
      </w:r>
      <w:r w:rsidR="00F459BC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Zakona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F459B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zaključci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objavljuju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459BC">
        <w:rPr>
          <w:rStyle w:val="FontStyle11"/>
          <w:lang w:val="sr-Cyrl-CS" w:eastAsia="sr-Cyrl-CS"/>
        </w:rPr>
        <w:t xml:space="preserve"> „</w:t>
      </w:r>
      <w:r>
        <w:rPr>
          <w:rStyle w:val="FontStyle11"/>
          <w:lang w:val="sr-Cyrl-CS" w:eastAsia="sr-Cyrl-CS"/>
        </w:rPr>
        <w:t>Službenom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glasniku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Republike</w:t>
      </w:r>
      <w:r w:rsidR="00F459B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F459BC">
        <w:rPr>
          <w:rStyle w:val="FontStyle11"/>
          <w:lang w:val="sr-Cyrl-CS" w:eastAsia="sr-Cyrl-CS"/>
        </w:rPr>
        <w:t>".</w:t>
      </w:r>
      <w:bookmarkEnd w:id="0"/>
    </w:p>
    <w:sectPr w:rsidR="00F459BC">
      <w:pgSz w:w="11905" w:h="16837"/>
      <w:pgMar w:top="2461" w:right="1395" w:bottom="1440" w:left="13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C1" w:rsidRDefault="00DC2CC1">
      <w:r>
        <w:separator/>
      </w:r>
    </w:p>
  </w:endnote>
  <w:endnote w:type="continuationSeparator" w:id="0">
    <w:p w:rsidR="00DC2CC1" w:rsidRDefault="00DC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C1" w:rsidRDefault="00DC2CC1">
      <w:r>
        <w:separator/>
      </w:r>
    </w:p>
  </w:footnote>
  <w:footnote w:type="continuationSeparator" w:id="0">
    <w:p w:rsidR="00DC2CC1" w:rsidRDefault="00DC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A"/>
    <w:rsid w:val="00160170"/>
    <w:rsid w:val="002E3529"/>
    <w:rsid w:val="002F4A0D"/>
    <w:rsid w:val="005F0F3C"/>
    <w:rsid w:val="006E1660"/>
    <w:rsid w:val="00822983"/>
    <w:rsid w:val="008F21E1"/>
    <w:rsid w:val="009534AF"/>
    <w:rsid w:val="00A8303A"/>
    <w:rsid w:val="00CC5BA4"/>
    <w:rsid w:val="00DA1FE3"/>
    <w:rsid w:val="00DC2CC1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7" w:lineRule="exact"/>
      <w:ind w:firstLine="1291"/>
      <w:jc w:val="both"/>
    </w:pPr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  <w:pPr>
      <w:spacing w:line="268" w:lineRule="exact"/>
      <w:ind w:firstLine="1403"/>
      <w:jc w:val="both"/>
    </w:pPr>
  </w:style>
  <w:style w:type="paragraph" w:customStyle="1" w:styleId="Style4">
    <w:name w:val="Style4"/>
    <w:basedOn w:val="Normal"/>
    <w:uiPriority w:val="99"/>
    <w:pPr>
      <w:spacing w:line="268" w:lineRule="exact"/>
      <w:ind w:firstLine="1407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7" w:lineRule="exact"/>
      <w:ind w:firstLine="1291"/>
      <w:jc w:val="both"/>
    </w:pPr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  <w:pPr>
      <w:spacing w:line="268" w:lineRule="exact"/>
      <w:ind w:firstLine="1403"/>
      <w:jc w:val="both"/>
    </w:pPr>
  </w:style>
  <w:style w:type="paragraph" w:customStyle="1" w:styleId="Style4">
    <w:name w:val="Style4"/>
    <w:basedOn w:val="Normal"/>
    <w:uiPriority w:val="99"/>
    <w:pPr>
      <w:spacing w:line="268" w:lineRule="exact"/>
      <w:ind w:firstLine="1407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dcterms:created xsi:type="dcterms:W3CDTF">2015-07-29T11:33:00Z</dcterms:created>
  <dcterms:modified xsi:type="dcterms:W3CDTF">2015-07-29T11:33:00Z</dcterms:modified>
</cp:coreProperties>
</file>